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6" w:rsidRPr="00C51A76" w:rsidRDefault="00C51A76" w:rsidP="00C51A76">
      <w:pPr>
        <w:tabs>
          <w:tab w:val="left" w:pos="3192"/>
        </w:tabs>
        <w:kinsoku w:val="0"/>
        <w:overflowPunct w:val="0"/>
        <w:autoSpaceDE w:val="0"/>
        <w:autoSpaceDN w:val="0"/>
        <w:adjustRightInd w:val="0"/>
        <w:spacing w:before="13" w:line="446" w:lineRule="exact"/>
        <w:ind w:right="206"/>
        <w:jc w:val="center"/>
        <w:rPr>
          <w:rFonts w:ascii="標楷體" w:eastAsia="標楷體" w:hAnsi="Times New Roman" w:cs="標楷體"/>
          <w:b/>
          <w:bCs/>
          <w:kern w:val="0"/>
          <w:sz w:val="32"/>
          <w:szCs w:val="32"/>
        </w:rPr>
      </w:pPr>
      <w:r w:rsidRPr="00C51A76">
        <w:rPr>
          <w:rFonts w:ascii="標楷體" w:eastAsia="標楷體" w:hAnsi="Times New Roman" w:cs="標楷體" w:hint="eastAsia"/>
          <w:b/>
          <w:bCs/>
          <w:spacing w:val="52"/>
          <w:kern w:val="0"/>
          <w:sz w:val="32"/>
          <w:szCs w:val="32"/>
        </w:rPr>
        <w:t>國</w:t>
      </w:r>
      <w:r w:rsidRPr="00C51A76">
        <w:rPr>
          <w:rFonts w:ascii="標楷體" w:eastAsia="標楷體" w:hAnsi="Times New Roman" w:cs="標楷體" w:hint="eastAsia"/>
          <w:b/>
          <w:bCs/>
          <w:spacing w:val="48"/>
          <w:kern w:val="0"/>
          <w:sz w:val="32"/>
          <w:szCs w:val="32"/>
        </w:rPr>
        <w:t>立</w:t>
      </w:r>
      <w:proofErr w:type="gramStart"/>
      <w:r w:rsidRPr="00C51A76">
        <w:rPr>
          <w:rFonts w:ascii="標楷體" w:eastAsia="標楷體" w:hAnsi="Times New Roman" w:cs="標楷體" w:hint="eastAsia"/>
          <w:b/>
          <w:bCs/>
          <w:spacing w:val="53"/>
          <w:kern w:val="0"/>
          <w:sz w:val="32"/>
          <w:szCs w:val="32"/>
        </w:rPr>
        <w:t>臺</w:t>
      </w:r>
      <w:proofErr w:type="gramEnd"/>
      <w:r w:rsidRPr="00C51A76">
        <w:rPr>
          <w:rFonts w:ascii="標楷體" w:eastAsia="標楷體" w:hAnsi="Times New Roman" w:cs="標楷體" w:hint="eastAsia"/>
          <w:b/>
          <w:bCs/>
          <w:spacing w:val="47"/>
          <w:kern w:val="0"/>
          <w:sz w:val="32"/>
          <w:szCs w:val="32"/>
        </w:rPr>
        <w:t>中</w:t>
      </w:r>
      <w:r w:rsidRPr="00C51A76">
        <w:rPr>
          <w:rFonts w:ascii="標楷體" w:eastAsia="標楷體" w:hAnsi="Times New Roman" w:cs="標楷體" w:hint="eastAsia"/>
          <w:b/>
          <w:bCs/>
          <w:spacing w:val="52"/>
          <w:kern w:val="0"/>
          <w:sz w:val="32"/>
          <w:szCs w:val="32"/>
        </w:rPr>
        <w:t>教</w:t>
      </w:r>
      <w:r w:rsidRPr="00C51A76">
        <w:rPr>
          <w:rFonts w:ascii="標楷體" w:eastAsia="標楷體" w:hAnsi="Times New Roman" w:cs="標楷體" w:hint="eastAsia"/>
          <w:b/>
          <w:bCs/>
          <w:spacing w:val="47"/>
          <w:kern w:val="0"/>
          <w:sz w:val="32"/>
          <w:szCs w:val="32"/>
        </w:rPr>
        <w:t>育</w:t>
      </w:r>
      <w:r w:rsidRPr="00C51A76">
        <w:rPr>
          <w:rFonts w:ascii="標楷體" w:eastAsia="標楷體" w:hAnsi="Times New Roman" w:cs="標楷體" w:hint="eastAsia"/>
          <w:b/>
          <w:bCs/>
          <w:spacing w:val="52"/>
          <w:kern w:val="0"/>
          <w:sz w:val="32"/>
          <w:szCs w:val="32"/>
        </w:rPr>
        <w:t>大</w:t>
      </w:r>
      <w:r w:rsidRPr="00C51A7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學</w:t>
      </w:r>
      <w:r w:rsidR="00900218" w:rsidRPr="00C51A7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108學年度第2學期</w:t>
      </w:r>
    </w:p>
    <w:p w:rsidR="00C51A76" w:rsidRPr="00C51A76" w:rsidRDefault="00900218" w:rsidP="00C51A76">
      <w:pPr>
        <w:tabs>
          <w:tab w:val="left" w:pos="3192"/>
        </w:tabs>
        <w:kinsoku w:val="0"/>
        <w:overflowPunct w:val="0"/>
        <w:autoSpaceDE w:val="0"/>
        <w:autoSpaceDN w:val="0"/>
        <w:adjustRightInd w:val="0"/>
        <w:spacing w:before="13" w:line="446" w:lineRule="exact"/>
        <w:ind w:right="206"/>
        <w:jc w:val="center"/>
        <w:rPr>
          <w:rFonts w:ascii="標楷體" w:eastAsia="標楷體" w:hAnsi="Times New Roman" w:cs="標楷體"/>
          <w:b/>
          <w:bCs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因應</w:t>
      </w:r>
      <w:r w:rsidR="00934FCD" w:rsidRPr="00934FCD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新型冠狀病毒肺炎疫情</w:t>
      </w:r>
      <w:r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學生</w:t>
      </w:r>
      <w:r w:rsidR="00C51A76" w:rsidRPr="00C51A7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延後註冊申請表</w:t>
      </w:r>
    </w:p>
    <w:p w:rsidR="00C51A76" w:rsidRPr="00C51A76" w:rsidRDefault="00C51A76" w:rsidP="00C51A76">
      <w:pPr>
        <w:tabs>
          <w:tab w:val="left" w:pos="3192"/>
        </w:tabs>
        <w:kinsoku w:val="0"/>
        <w:overflowPunct w:val="0"/>
        <w:autoSpaceDE w:val="0"/>
        <w:autoSpaceDN w:val="0"/>
        <w:adjustRightInd w:val="0"/>
        <w:spacing w:before="13" w:line="446" w:lineRule="exact"/>
        <w:ind w:right="206"/>
        <w:jc w:val="center"/>
        <w:rPr>
          <w:rFonts w:ascii="標楷體" w:eastAsia="標楷體" w:hAnsi="Times New Roman" w:cs="標楷體"/>
          <w:b/>
          <w:bCs/>
          <w:kern w:val="0"/>
          <w:sz w:val="32"/>
          <w:szCs w:val="32"/>
        </w:rPr>
      </w:pPr>
      <w:r w:rsidRPr="00C51A7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□學士班</w:t>
      </w:r>
      <w:r w:rsidRPr="00C51A76">
        <w:rPr>
          <w:rFonts w:ascii="標楷體" w:eastAsia="標楷體" w:hAnsi="Times New Roman" w:cs="標楷體"/>
          <w:b/>
          <w:bCs/>
          <w:kern w:val="0"/>
          <w:sz w:val="32"/>
          <w:szCs w:val="32"/>
        </w:rPr>
        <w:t xml:space="preserve"> </w:t>
      </w:r>
      <w:r w:rsidRPr="00C51A7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□</w:t>
      </w:r>
      <w:r w:rsidRPr="00900218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碩</w:t>
      </w:r>
      <w:r w:rsidRPr="00C51A7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士班</w:t>
      </w:r>
      <w:r w:rsidRPr="00C51A76">
        <w:rPr>
          <w:rFonts w:ascii="標楷體" w:eastAsia="標楷體" w:hAnsi="Times New Roman" w:cs="標楷體"/>
          <w:b/>
          <w:bCs/>
          <w:kern w:val="0"/>
          <w:sz w:val="32"/>
          <w:szCs w:val="32"/>
        </w:rPr>
        <w:t xml:space="preserve"> </w:t>
      </w:r>
      <w:r w:rsidRPr="00C51A7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□</w:t>
      </w:r>
      <w:r w:rsidR="00524FE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 xml:space="preserve">碩士在職專班 </w:t>
      </w:r>
      <w:r w:rsidR="00524FE6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□</w:t>
      </w:r>
      <w:r w:rsidRPr="00900218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博</w:t>
      </w:r>
      <w:r w:rsidRPr="00C51A76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士班</w:t>
      </w:r>
      <w:r w:rsidRPr="00C51A76">
        <w:rPr>
          <w:rFonts w:ascii="標楷體" w:eastAsia="標楷體" w:hAnsi="Times New Roman" w:cs="標楷體"/>
          <w:b/>
          <w:bCs/>
          <w:kern w:val="0"/>
          <w:sz w:val="32"/>
          <w:szCs w:val="32"/>
        </w:rPr>
        <w:t xml:space="preserve"> </w:t>
      </w:r>
    </w:p>
    <w:p w:rsidR="00C51A76" w:rsidRPr="00C51A76" w:rsidRDefault="00C51A76" w:rsidP="00C51A76">
      <w:pPr>
        <w:tabs>
          <w:tab w:val="left" w:pos="1536"/>
          <w:tab w:val="left" w:pos="2343"/>
          <w:tab w:val="left" w:pos="3155"/>
        </w:tabs>
        <w:kinsoku w:val="0"/>
        <w:overflowPunct w:val="0"/>
        <w:autoSpaceDE w:val="0"/>
        <w:autoSpaceDN w:val="0"/>
        <w:adjustRightInd w:val="0"/>
        <w:spacing w:before="107" w:after="20"/>
        <w:ind w:right="198"/>
        <w:jc w:val="right"/>
        <w:rPr>
          <w:rFonts w:ascii="標楷體" w:eastAsia="標楷體" w:hAnsi="Times New Roman" w:cs="標楷體"/>
          <w:b/>
          <w:bCs/>
          <w:kern w:val="0"/>
          <w:szCs w:val="24"/>
        </w:rPr>
      </w:pPr>
      <w:r w:rsidRPr="00C51A76">
        <w:rPr>
          <w:rFonts w:ascii="標楷體" w:eastAsia="標楷體" w:hAnsi="Times New Roman" w:cs="標楷體" w:hint="eastAsia"/>
          <w:b/>
          <w:bCs/>
          <w:kern w:val="0"/>
          <w:szCs w:val="24"/>
        </w:rPr>
        <w:t>申請</w:t>
      </w:r>
      <w:r w:rsidRPr="00C51A76">
        <w:rPr>
          <w:rFonts w:ascii="標楷體" w:eastAsia="標楷體" w:hAnsi="Times New Roman" w:cs="標楷體" w:hint="eastAsia"/>
          <w:b/>
          <w:bCs/>
          <w:spacing w:val="-5"/>
          <w:kern w:val="0"/>
          <w:szCs w:val="24"/>
        </w:rPr>
        <w:t>日</w:t>
      </w:r>
      <w:r w:rsidRPr="00C51A76">
        <w:rPr>
          <w:rFonts w:ascii="標楷體" w:eastAsia="標楷體" w:hAnsi="Times New Roman" w:cs="標楷體" w:hint="eastAsia"/>
          <w:b/>
          <w:bCs/>
          <w:kern w:val="0"/>
          <w:szCs w:val="24"/>
        </w:rPr>
        <w:t>期：</w:t>
      </w:r>
      <w:r w:rsidRPr="00900218">
        <w:rPr>
          <w:rFonts w:ascii="標楷體" w:eastAsia="標楷體" w:hAnsi="Times New Roman" w:cs="標楷體" w:hint="eastAsia"/>
          <w:b/>
          <w:bCs/>
          <w:kern w:val="0"/>
          <w:szCs w:val="24"/>
        </w:rPr>
        <w:t xml:space="preserve">   </w:t>
      </w:r>
      <w:r w:rsidRPr="00C51A76">
        <w:rPr>
          <w:rFonts w:ascii="標楷體" w:eastAsia="標楷體" w:hAnsi="Times New Roman" w:cs="標楷體" w:hint="eastAsia"/>
          <w:b/>
          <w:bCs/>
          <w:kern w:val="0"/>
          <w:szCs w:val="24"/>
        </w:rPr>
        <w:t>年</w:t>
      </w:r>
      <w:r w:rsidRPr="00900218">
        <w:rPr>
          <w:rFonts w:ascii="標楷體" w:eastAsia="標楷體" w:hAnsi="Times New Roman" w:cs="標楷體" w:hint="eastAsia"/>
          <w:b/>
          <w:bCs/>
          <w:kern w:val="0"/>
          <w:szCs w:val="24"/>
        </w:rPr>
        <w:t xml:space="preserve">   </w:t>
      </w:r>
      <w:r w:rsidRPr="00C51A76">
        <w:rPr>
          <w:rFonts w:ascii="標楷體" w:eastAsia="標楷體" w:hAnsi="Times New Roman" w:cs="標楷體" w:hint="eastAsia"/>
          <w:b/>
          <w:bCs/>
          <w:kern w:val="0"/>
          <w:szCs w:val="24"/>
        </w:rPr>
        <w:t>月</w:t>
      </w:r>
      <w:r w:rsidRPr="00900218">
        <w:rPr>
          <w:rFonts w:ascii="標楷體" w:eastAsia="標楷體" w:hAnsi="Times New Roman" w:cs="標楷體" w:hint="eastAsia"/>
          <w:b/>
          <w:bCs/>
          <w:kern w:val="0"/>
          <w:szCs w:val="24"/>
        </w:rPr>
        <w:t xml:space="preserve">   </w:t>
      </w:r>
      <w:r w:rsidRPr="00C51A76">
        <w:rPr>
          <w:rFonts w:ascii="標楷體" w:eastAsia="標楷體" w:hAnsi="Times New Roman" w:cs="標楷體" w:hint="eastAsia"/>
          <w:b/>
          <w:bCs/>
          <w:kern w:val="0"/>
          <w:szCs w:val="24"/>
        </w:rPr>
        <w:t>日</w:t>
      </w:r>
    </w:p>
    <w:tbl>
      <w:tblPr>
        <w:tblStyle w:val="a3"/>
        <w:tblW w:w="9606" w:type="dxa"/>
        <w:tblInd w:w="-318" w:type="dxa"/>
        <w:tblLook w:val="04A0" w:firstRow="1" w:lastRow="0" w:firstColumn="1" w:lastColumn="0" w:noHBand="0" w:noVBand="1"/>
      </w:tblPr>
      <w:tblGrid>
        <w:gridCol w:w="1524"/>
        <w:gridCol w:w="1419"/>
        <w:gridCol w:w="1701"/>
        <w:gridCol w:w="4962"/>
      </w:tblGrid>
      <w:tr w:rsidR="00C51A76" w:rsidRPr="00900218" w:rsidTr="00301C13">
        <w:tc>
          <w:tcPr>
            <w:tcW w:w="2943" w:type="dxa"/>
            <w:gridSpan w:val="2"/>
            <w:vAlign w:val="center"/>
          </w:tcPr>
          <w:p w:rsidR="00C51A76" w:rsidRPr="00900218" w:rsidRDefault="00C51A76" w:rsidP="004B161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學系（所、學位學程）</w:t>
            </w:r>
          </w:p>
        </w:tc>
        <w:tc>
          <w:tcPr>
            <w:tcW w:w="6663" w:type="dxa"/>
            <w:gridSpan w:val="2"/>
          </w:tcPr>
          <w:p w:rsidR="00C51A76" w:rsidRPr="00900218" w:rsidRDefault="00C51A76" w:rsidP="004B161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A76" w:rsidRPr="00900218" w:rsidTr="00301C13">
        <w:tc>
          <w:tcPr>
            <w:tcW w:w="2943" w:type="dxa"/>
            <w:gridSpan w:val="2"/>
            <w:vAlign w:val="center"/>
          </w:tcPr>
          <w:p w:rsidR="00C51A76" w:rsidRPr="00900218" w:rsidRDefault="00900218" w:rsidP="004B161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51A76" w:rsidRPr="0090021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63" w:type="dxa"/>
            <w:gridSpan w:val="2"/>
          </w:tcPr>
          <w:p w:rsidR="00C51A76" w:rsidRPr="00900218" w:rsidRDefault="00C51A76" w:rsidP="004B161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A76" w:rsidRPr="00900218" w:rsidTr="004B1610">
        <w:trPr>
          <w:trHeight w:val="495"/>
        </w:trPr>
        <w:tc>
          <w:tcPr>
            <w:tcW w:w="2943" w:type="dxa"/>
            <w:gridSpan w:val="2"/>
            <w:vAlign w:val="center"/>
          </w:tcPr>
          <w:p w:rsidR="00C51A76" w:rsidRPr="00900218" w:rsidRDefault="00C51A76" w:rsidP="004B161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6663" w:type="dxa"/>
            <w:gridSpan w:val="2"/>
          </w:tcPr>
          <w:p w:rsidR="00C51A76" w:rsidRPr="00900218" w:rsidRDefault="00C51A76" w:rsidP="004B161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218" w:rsidRPr="00900218" w:rsidTr="00301C13">
        <w:tc>
          <w:tcPr>
            <w:tcW w:w="1524" w:type="dxa"/>
            <w:vMerge w:val="restart"/>
            <w:vAlign w:val="center"/>
          </w:tcPr>
          <w:p w:rsidR="00900218" w:rsidRPr="00900218" w:rsidRDefault="00900218" w:rsidP="004B161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  <w:tc>
          <w:tcPr>
            <w:tcW w:w="1419" w:type="dxa"/>
            <w:vAlign w:val="center"/>
          </w:tcPr>
          <w:p w:rsidR="00900218" w:rsidRPr="00900218" w:rsidRDefault="00900218" w:rsidP="004B161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663" w:type="dxa"/>
            <w:gridSpan w:val="2"/>
          </w:tcPr>
          <w:p w:rsidR="00900218" w:rsidRPr="00900218" w:rsidRDefault="00900218" w:rsidP="004B161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218" w:rsidRPr="00900218" w:rsidTr="00301C13">
        <w:tc>
          <w:tcPr>
            <w:tcW w:w="1524" w:type="dxa"/>
            <w:vMerge/>
            <w:vAlign w:val="center"/>
          </w:tcPr>
          <w:p w:rsidR="00900218" w:rsidRDefault="00900218" w:rsidP="004B161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00218" w:rsidRDefault="00900218" w:rsidP="004B161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663" w:type="dxa"/>
            <w:gridSpan w:val="2"/>
          </w:tcPr>
          <w:p w:rsidR="00900218" w:rsidRPr="00900218" w:rsidRDefault="00900218" w:rsidP="004B161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1A76" w:rsidRPr="00900218" w:rsidTr="00301C13">
        <w:tc>
          <w:tcPr>
            <w:tcW w:w="2943" w:type="dxa"/>
            <w:gridSpan w:val="2"/>
            <w:vAlign w:val="center"/>
          </w:tcPr>
          <w:p w:rsidR="00C51A76" w:rsidRPr="00900218" w:rsidRDefault="00C51A76" w:rsidP="00900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6663" w:type="dxa"/>
            <w:gridSpan w:val="2"/>
          </w:tcPr>
          <w:p w:rsidR="00C51A76" w:rsidRPr="00900218" w:rsidRDefault="00C51A76" w:rsidP="009002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□陸生</w:t>
            </w:r>
            <w:r w:rsid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□港</w:t>
            </w:r>
            <w:r w:rsidR="00900218">
              <w:rPr>
                <w:rFonts w:ascii="標楷體" w:eastAsia="標楷體" w:hAnsi="標楷體" w:hint="eastAsia"/>
                <w:sz w:val="28"/>
                <w:szCs w:val="28"/>
              </w:rPr>
              <w:t>生  □</w:t>
            </w: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澳生</w:t>
            </w:r>
            <w:r w:rsid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□外籍生</w:t>
            </w:r>
            <w:r w:rsid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□本國生</w:t>
            </w:r>
          </w:p>
        </w:tc>
      </w:tr>
      <w:tr w:rsidR="00C51A76" w:rsidRPr="00900218" w:rsidTr="004B1610">
        <w:trPr>
          <w:trHeight w:val="1117"/>
        </w:trPr>
        <w:tc>
          <w:tcPr>
            <w:tcW w:w="2943" w:type="dxa"/>
            <w:gridSpan w:val="2"/>
            <w:vAlign w:val="center"/>
          </w:tcPr>
          <w:p w:rsidR="00C51A76" w:rsidRPr="00900218" w:rsidRDefault="00C51A76" w:rsidP="00900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>延後註冊日期</w:t>
            </w:r>
          </w:p>
        </w:tc>
        <w:tc>
          <w:tcPr>
            <w:tcW w:w="6663" w:type="dxa"/>
            <w:gridSpan w:val="2"/>
          </w:tcPr>
          <w:p w:rsidR="00C51A76" w:rsidRPr="00900218" w:rsidRDefault="00C51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 月   </w:t>
            </w:r>
            <w:r w:rsid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00218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  <w:p w:rsidR="00C51A76" w:rsidRPr="00900218" w:rsidRDefault="00C51A76" w:rsidP="00891C5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2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(註：註冊日為109年</w:t>
            </w:r>
            <w:r w:rsidR="00891C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9002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891C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9002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日，可申請延期期限</w:t>
            </w:r>
            <w:r w:rsidR="009002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至</w:t>
            </w:r>
            <w:r w:rsidR="00900218" w:rsidRPr="009002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</w:t>
            </w:r>
            <w:r w:rsidR="00891C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="00900218" w:rsidRPr="009002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891C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900218" w:rsidRPr="009002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0日止)</w:t>
            </w:r>
          </w:p>
        </w:tc>
      </w:tr>
      <w:tr w:rsidR="00C51A76" w:rsidRPr="00900218" w:rsidTr="00301C13">
        <w:tc>
          <w:tcPr>
            <w:tcW w:w="2943" w:type="dxa"/>
            <w:gridSpan w:val="2"/>
            <w:vAlign w:val="center"/>
          </w:tcPr>
          <w:p w:rsidR="00C51A76" w:rsidRDefault="00E9148F" w:rsidP="00800B4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延後註冊原因</w:t>
            </w:r>
          </w:p>
          <w:p w:rsidR="00E9148F" w:rsidRPr="00900218" w:rsidRDefault="00E9148F" w:rsidP="00800B4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（檢附相關文件）</w:t>
            </w:r>
          </w:p>
        </w:tc>
        <w:tc>
          <w:tcPr>
            <w:tcW w:w="6663" w:type="dxa"/>
            <w:gridSpan w:val="2"/>
          </w:tcPr>
          <w:p w:rsidR="00C51A76" w:rsidRDefault="00C51A76" w:rsidP="00800B4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9148F" w:rsidRPr="00900218" w:rsidRDefault="00E9148F" w:rsidP="00800B4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C13" w:rsidRPr="00900218" w:rsidTr="00800B46">
        <w:trPr>
          <w:trHeight w:val="822"/>
        </w:trPr>
        <w:tc>
          <w:tcPr>
            <w:tcW w:w="2943" w:type="dxa"/>
            <w:gridSpan w:val="2"/>
            <w:vAlign w:val="center"/>
          </w:tcPr>
          <w:p w:rsidR="00301C13" w:rsidRDefault="00301C13" w:rsidP="00800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4B1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(請學生親簽)</w:t>
            </w:r>
          </w:p>
        </w:tc>
        <w:tc>
          <w:tcPr>
            <w:tcW w:w="6663" w:type="dxa"/>
            <w:gridSpan w:val="2"/>
            <w:vAlign w:val="center"/>
          </w:tcPr>
          <w:p w:rsidR="00301C13" w:rsidRDefault="00301C13" w:rsidP="00800B4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C13" w:rsidRPr="00900218" w:rsidTr="004B1610">
        <w:trPr>
          <w:trHeight w:val="415"/>
        </w:trPr>
        <w:tc>
          <w:tcPr>
            <w:tcW w:w="4644" w:type="dxa"/>
            <w:gridSpan w:val="3"/>
            <w:vAlign w:val="center"/>
          </w:tcPr>
          <w:p w:rsidR="00301C13" w:rsidRDefault="00301C13" w:rsidP="00301C1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</w:p>
        </w:tc>
        <w:tc>
          <w:tcPr>
            <w:tcW w:w="4962" w:type="dxa"/>
            <w:vAlign w:val="center"/>
          </w:tcPr>
          <w:p w:rsidR="00301C13" w:rsidRDefault="00301C13" w:rsidP="00301C1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</w:tr>
      <w:tr w:rsidR="00301C13" w:rsidRPr="00900218" w:rsidTr="00301C13">
        <w:trPr>
          <w:trHeight w:val="684"/>
        </w:trPr>
        <w:tc>
          <w:tcPr>
            <w:tcW w:w="4644" w:type="dxa"/>
            <w:gridSpan w:val="3"/>
            <w:vAlign w:val="center"/>
          </w:tcPr>
          <w:p w:rsidR="00301C13" w:rsidRDefault="00301C13" w:rsidP="00301C1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301C13" w:rsidRDefault="00301C13" w:rsidP="00301C1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48F" w:rsidRPr="00900218" w:rsidTr="00301C13">
        <w:tc>
          <w:tcPr>
            <w:tcW w:w="9606" w:type="dxa"/>
            <w:gridSpan w:val="4"/>
          </w:tcPr>
          <w:p w:rsidR="00E9148F" w:rsidRDefault="00E9148F" w:rsidP="00E9148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2447E6" w:rsidRDefault="004B1610" w:rsidP="00E9148F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B1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本申請書填妥後（含相關證明文件）掃描或拍照為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jpg檔</w:t>
            </w:r>
            <w:r w:rsidRPr="004B1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 pdf檔，e-mail至本校教務處註冊組辦理（e-mail:reg31</w:t>
            </w:r>
            <w:r w:rsidR="00800B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36</w:t>
            </w:r>
            <w:r w:rsidRPr="004B1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@gm.ntcu.edu.tw</w:t>
            </w:r>
            <w:r w:rsidR="00800B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；連絡電話：04-2218313</w:t>
            </w:r>
            <w:r w:rsidR="002768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bookmarkStart w:id="0" w:name="_GoBack"/>
            <w:bookmarkEnd w:id="0"/>
            <w:r w:rsidRPr="004B16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）。</w:t>
            </w:r>
          </w:p>
          <w:p w:rsidR="00E9148F" w:rsidRPr="005B14B7" w:rsidRDefault="00E9148F" w:rsidP="00E9148F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本校學生申請108學年度第2學期休學、退學、復學，應於109年</w:t>
            </w:r>
            <w:r w:rsidR="00891C5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1C5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proofErr w:type="gramStart"/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至本校校園資訊系統</w:t>
            </w:r>
            <w:hyperlink r:id="rId8" w:history="1">
              <w:r w:rsidRPr="005B14B7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https://ecsb.ntcu.edu.tw/</w:t>
              </w:r>
            </w:hyperlink>
            <w:proofErr w:type="gramStart"/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線上申請</w:t>
            </w:r>
            <w:proofErr w:type="gramEnd"/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，於前開期限內申請休學、退學者得免繳學雜費。學生於109年</w:t>
            </w:r>
            <w:r w:rsidR="00891C5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91C5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日起申請休學、退學者，依規定應先繳交學雜費註冊後始得辦理，並依規定比例辦理學雜費退費。</w:t>
            </w:r>
          </w:p>
          <w:p w:rsidR="00E9148F" w:rsidRPr="00E9148F" w:rsidRDefault="00E9148F" w:rsidP="00800B46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14B7">
              <w:rPr>
                <w:rFonts w:ascii="標楷體" w:eastAsia="標楷體" w:hAnsi="標楷體" w:hint="eastAsia"/>
                <w:sz w:val="28"/>
                <w:szCs w:val="28"/>
              </w:rPr>
              <w:t>考量學生於申請延後註冊日期</w:t>
            </w:r>
            <w:r w:rsidR="005B14B7" w:rsidRPr="005B14B7">
              <w:rPr>
                <w:rFonts w:ascii="標楷體" w:eastAsia="標楷體" w:hAnsi="標楷體" w:hint="eastAsia"/>
                <w:sz w:val="28"/>
                <w:szCs w:val="28"/>
              </w:rPr>
              <w:t>到期後，若仍無法如期到校註冊就學，而須辦理108學年度第2學期休學</w:t>
            </w:r>
            <w:r w:rsidR="00524FE6">
              <w:rPr>
                <w:rFonts w:ascii="標楷體" w:eastAsia="標楷體" w:hAnsi="標楷體" w:hint="eastAsia"/>
                <w:sz w:val="28"/>
                <w:szCs w:val="28"/>
              </w:rPr>
              <w:t>(退學)</w:t>
            </w:r>
            <w:r w:rsidR="005B14B7" w:rsidRPr="005B14B7">
              <w:rPr>
                <w:rFonts w:ascii="標楷體" w:eastAsia="標楷體" w:hAnsi="標楷體" w:hint="eastAsia"/>
                <w:sz w:val="28"/>
                <w:szCs w:val="28"/>
              </w:rPr>
              <w:t>者，請</w:t>
            </w:r>
            <w:r w:rsidR="005B14B7">
              <w:rPr>
                <w:rFonts w:ascii="標楷體" w:eastAsia="標楷體" w:hAnsi="標楷體" w:hint="eastAsia"/>
                <w:sz w:val="28"/>
                <w:szCs w:val="28"/>
              </w:rPr>
              <w:t>填寫紙本休學申請書</w:t>
            </w:r>
            <w:r w:rsidR="00301C13">
              <w:rPr>
                <w:rFonts w:ascii="標楷體" w:eastAsia="標楷體" w:hAnsi="標楷體" w:hint="eastAsia"/>
                <w:sz w:val="28"/>
                <w:szCs w:val="28"/>
              </w:rPr>
              <w:t>（屆時校園資訊系統因尚未繳交學雜費而無法申請休學</w:t>
            </w:r>
            <w:r w:rsidR="00524FE6">
              <w:rPr>
                <w:rFonts w:ascii="標楷體" w:eastAsia="標楷體" w:hAnsi="標楷體" w:hint="eastAsia"/>
                <w:sz w:val="28"/>
                <w:szCs w:val="28"/>
              </w:rPr>
              <w:t>或退學</w:t>
            </w:r>
            <w:r w:rsidR="00301C1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5B14B7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5B14B7" w:rsidRPr="005B14B7">
              <w:rPr>
                <w:rFonts w:ascii="標楷體" w:eastAsia="標楷體" w:hAnsi="標楷體" w:hint="eastAsia"/>
                <w:sz w:val="28"/>
                <w:szCs w:val="28"/>
              </w:rPr>
              <w:t>與本校教務處註冊組聯絡（</w:t>
            </w:r>
            <w:r w:rsidR="00800B46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="005B14B7" w:rsidRPr="005B14B7">
              <w:rPr>
                <w:rFonts w:ascii="標楷體" w:eastAsia="標楷體" w:hAnsi="標楷體" w:hint="eastAsia"/>
                <w:sz w:val="28"/>
                <w:szCs w:val="28"/>
              </w:rPr>
              <w:t>04-2218313</w:t>
            </w:r>
            <w:r w:rsidR="00800B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5B14B7" w:rsidRPr="005B14B7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4B161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="005B14B7" w:rsidRPr="005B14B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01C13">
              <w:rPr>
                <w:rFonts w:ascii="標楷體" w:eastAsia="標楷體" w:hAnsi="標楷體" w:hint="eastAsia"/>
                <w:sz w:val="28"/>
                <w:szCs w:val="28"/>
              </w:rPr>
              <w:t>reg31</w:t>
            </w:r>
            <w:r w:rsidR="00800B46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 w:rsidR="00301C13">
              <w:rPr>
                <w:rFonts w:ascii="標楷體" w:eastAsia="標楷體" w:hAnsi="標楷體" w:hint="eastAsia"/>
                <w:sz w:val="28"/>
                <w:szCs w:val="28"/>
              </w:rPr>
              <w:t>@gm.ntcu.edu.tw</w:t>
            </w:r>
            <w:r w:rsidR="005B14B7" w:rsidRPr="005B14B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301C13">
              <w:rPr>
                <w:rFonts w:ascii="標楷體" w:eastAsia="標楷體" w:hAnsi="標楷體" w:hint="eastAsia"/>
                <w:sz w:val="28"/>
                <w:szCs w:val="28"/>
              </w:rPr>
              <w:t>，以利協助辦理休學</w:t>
            </w:r>
            <w:r w:rsidR="00524FE6">
              <w:rPr>
                <w:rFonts w:ascii="標楷體" w:eastAsia="標楷體" w:hAnsi="標楷體" w:hint="eastAsia"/>
                <w:sz w:val="28"/>
                <w:szCs w:val="28"/>
              </w:rPr>
              <w:t>(退學)</w:t>
            </w:r>
            <w:r w:rsidR="00301C13">
              <w:rPr>
                <w:rFonts w:ascii="標楷體" w:eastAsia="標楷體" w:hAnsi="標楷體" w:hint="eastAsia"/>
                <w:sz w:val="28"/>
                <w:szCs w:val="28"/>
              </w:rPr>
              <w:t>事宜</w:t>
            </w:r>
            <w:r w:rsidR="004B1610">
              <w:rPr>
                <w:rFonts w:ascii="標楷體" w:eastAsia="標楷體" w:hAnsi="標楷體" w:hint="eastAsia"/>
                <w:sz w:val="28"/>
                <w:szCs w:val="28"/>
              </w:rPr>
              <w:t>（免先繳交學雜費）</w:t>
            </w:r>
            <w:r w:rsidR="00301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60743" w:rsidRDefault="00A60743"/>
    <w:sectPr w:rsidR="00A60743" w:rsidSect="00800B46">
      <w:pgSz w:w="11906" w:h="16838"/>
      <w:pgMar w:top="709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C4" w:rsidRDefault="007228C4" w:rsidP="00800B46">
      <w:r>
        <w:separator/>
      </w:r>
    </w:p>
  </w:endnote>
  <w:endnote w:type="continuationSeparator" w:id="0">
    <w:p w:rsidR="007228C4" w:rsidRDefault="007228C4" w:rsidP="0080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C4" w:rsidRDefault="007228C4" w:rsidP="00800B46">
      <w:r>
        <w:separator/>
      </w:r>
    </w:p>
  </w:footnote>
  <w:footnote w:type="continuationSeparator" w:id="0">
    <w:p w:rsidR="007228C4" w:rsidRDefault="007228C4" w:rsidP="0080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39A1"/>
    <w:multiLevelType w:val="hybridMultilevel"/>
    <w:tmpl w:val="601CA20E"/>
    <w:lvl w:ilvl="0" w:tplc="614C0C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76"/>
    <w:rsid w:val="002447E6"/>
    <w:rsid w:val="00276874"/>
    <w:rsid w:val="00301C13"/>
    <w:rsid w:val="003F1353"/>
    <w:rsid w:val="004B1610"/>
    <w:rsid w:val="00524FE6"/>
    <w:rsid w:val="00535CF3"/>
    <w:rsid w:val="005B14B7"/>
    <w:rsid w:val="00600052"/>
    <w:rsid w:val="007228C4"/>
    <w:rsid w:val="007B2CD7"/>
    <w:rsid w:val="007D2983"/>
    <w:rsid w:val="00800B46"/>
    <w:rsid w:val="00891C5F"/>
    <w:rsid w:val="00900218"/>
    <w:rsid w:val="00934FCD"/>
    <w:rsid w:val="00A60743"/>
    <w:rsid w:val="00C51A76"/>
    <w:rsid w:val="00E9148F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1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48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0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B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1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48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0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sb.ntc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2020-01-31T03:39:00Z</dcterms:created>
  <dcterms:modified xsi:type="dcterms:W3CDTF">2020-02-03T09:21:00Z</dcterms:modified>
</cp:coreProperties>
</file>